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/>
          <w:iCs/>
          <w:sz w:val="32"/>
          <w:szCs w:val="28"/>
        </w:rPr>
      </w:pPr>
      <w:r>
        <w:rPr>
          <w:rFonts w:ascii="黑体" w:hAnsi="黑体" w:eastAsia="黑体"/>
          <w:sz w:val="30"/>
          <w:szCs w:val="30"/>
        </w:rPr>
        <w:t>附件1</w:t>
      </w:r>
      <w:r>
        <w:rPr>
          <w:rFonts w:eastAsia="仿宋_GB2312"/>
          <w:sz w:val="30"/>
          <w:szCs w:val="30"/>
        </w:rPr>
        <w:t>：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《中国安全科学学报》审稿专家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0"/>
        </w:rPr>
      </w:pPr>
      <w:r>
        <w:rPr>
          <w:rFonts w:hint="eastAsia" w:ascii="方正小标宋简体" w:eastAsia="方正小标宋简体"/>
          <w:sz w:val="40"/>
        </w:rPr>
        <w:t>信息登记表</w:t>
      </w:r>
    </w:p>
    <w:tbl>
      <w:tblPr>
        <w:tblStyle w:val="4"/>
        <w:tblW w:w="806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630"/>
        <w:gridCol w:w="1529"/>
        <w:gridCol w:w="992"/>
        <w:gridCol w:w="431"/>
        <w:gridCol w:w="1412"/>
        <w:gridCol w:w="709"/>
        <w:gridCol w:w="48"/>
        <w:gridCol w:w="136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  名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  别</w:t>
            </w:r>
          </w:p>
        </w:tc>
        <w:tc>
          <w:tcPr>
            <w:tcW w:w="2169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9" w:type="dxa"/>
            <w:vMerge w:val="restart"/>
            <w:tcBorders>
              <w:top w:val="single" w:color="000000" w:sz="12" w:space="0"/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/>
              <w:ind w:leftChars="-1" w:hanging="2" w:hangingChars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民  族</w:t>
            </w:r>
          </w:p>
        </w:tc>
        <w:tc>
          <w:tcPr>
            <w:tcW w:w="2169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9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leftChars="-1" w:hanging="2" w:hangingChars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身份证号</w:t>
            </w:r>
          </w:p>
        </w:tc>
        <w:tc>
          <w:tcPr>
            <w:tcW w:w="5121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9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leftChars="-1" w:hanging="2" w:hangingChars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毕业院校</w:t>
            </w:r>
          </w:p>
        </w:tc>
        <w:tc>
          <w:tcPr>
            <w:tcW w:w="5121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9" w:type="dxa"/>
            <w:vMerge w:val="continue"/>
            <w:tcBorders>
              <w:left w:val="single" w:color="000000" w:sz="6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10" w:firstLineChars="1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  历</w:t>
            </w:r>
          </w:p>
        </w:tc>
        <w:tc>
          <w:tcPr>
            <w:tcW w:w="1529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所学专业</w:t>
            </w:r>
          </w:p>
        </w:tc>
        <w:tc>
          <w:tcPr>
            <w:tcW w:w="2169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69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210" w:firstLineChars="10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工作单位</w:t>
            </w:r>
          </w:p>
        </w:tc>
        <w:tc>
          <w:tcPr>
            <w:tcW w:w="6490" w:type="dxa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通讯</w:t>
            </w:r>
            <w:r>
              <w:rPr>
                <w:rFonts w:ascii="Times New Roman" w:hAnsi="Times New Roman" w:eastAsia="宋体" w:cs="Times New Roman"/>
                <w:szCs w:val="21"/>
              </w:rPr>
              <w:t>地址</w:t>
            </w:r>
          </w:p>
        </w:tc>
        <w:tc>
          <w:tcPr>
            <w:tcW w:w="4364" w:type="dxa"/>
            <w:gridSpan w:val="4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邮编</w:t>
            </w:r>
          </w:p>
        </w:tc>
        <w:tc>
          <w:tcPr>
            <w:tcW w:w="1417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职  称</w:t>
            </w:r>
          </w:p>
        </w:tc>
        <w:tc>
          <w:tcPr>
            <w:tcW w:w="2521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现任职务</w:t>
            </w:r>
          </w:p>
        </w:tc>
        <w:tc>
          <w:tcPr>
            <w:tcW w:w="212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手  机</w:t>
            </w:r>
          </w:p>
        </w:tc>
        <w:tc>
          <w:tcPr>
            <w:tcW w:w="2521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微信号</w:t>
            </w:r>
          </w:p>
        </w:tc>
        <w:tc>
          <w:tcPr>
            <w:tcW w:w="212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电子信箱</w:t>
            </w:r>
          </w:p>
        </w:tc>
        <w:tc>
          <w:tcPr>
            <w:tcW w:w="2521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QQ号</w:t>
            </w:r>
          </w:p>
        </w:tc>
        <w:tc>
          <w:tcPr>
            <w:tcW w:w="212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研究领域、熟悉专业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（尽量具体且不超3个）</w:t>
            </w:r>
          </w:p>
        </w:tc>
        <w:tc>
          <w:tcPr>
            <w:tcW w:w="6490" w:type="dxa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/>
                <w:highlight w:val="yellow"/>
              </w:rPr>
              <w:t>证件名称及号码</w:t>
            </w:r>
          </w:p>
        </w:tc>
        <w:tc>
          <w:tcPr>
            <w:tcW w:w="6490" w:type="dxa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75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/>
                <w:highlight w:val="yellow"/>
              </w:rPr>
              <w:t>工商银行</w:t>
            </w:r>
            <w:r>
              <w:rPr>
                <w:rFonts w:ascii="Times New Roman" w:hAnsi="Times New Roman" w:cs="Times New Roman"/>
                <w:highlight w:val="yellow"/>
              </w:rPr>
              <w:t>19</w:t>
            </w:r>
            <w:r>
              <w:rPr>
                <w:rFonts w:hint="eastAsia"/>
                <w:highlight w:val="yellow"/>
              </w:rPr>
              <w:t>位卡号及户名、开户行</w:t>
            </w:r>
          </w:p>
        </w:tc>
        <w:tc>
          <w:tcPr>
            <w:tcW w:w="6490" w:type="dxa"/>
            <w:gridSpan w:val="7"/>
            <w:tcBorders>
              <w:top w:val="single" w:color="000000" w:sz="12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top"/>
          </w:tcPr>
          <w:p>
            <w:pPr>
              <w:ind w:left="-20" w:leftChars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主要研究成果</w:t>
            </w:r>
          </w:p>
        </w:tc>
        <w:tc>
          <w:tcPr>
            <w:tcW w:w="3151" w:type="dxa"/>
            <w:gridSpan w:val="3"/>
            <w:tcBorders>
              <w:top w:val="single" w:color="000000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国家级项目名称及个人排名：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重大专项（项目、课题、任务）；重点研发（项目、课题、子课题）；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自科基金（重点、面上、青年等）；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社科基金；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其他。</w:t>
            </w:r>
          </w:p>
        </w:tc>
        <w:tc>
          <w:tcPr>
            <w:tcW w:w="3969" w:type="dxa"/>
            <w:gridSpan w:val="5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Merge w:val="continue"/>
            <w:tcBorders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151" w:type="dxa"/>
            <w:gridSpan w:val="3"/>
            <w:tcBorders>
              <w:top w:val="single" w:color="000000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省部级项目名称及个人排名：</w:t>
            </w:r>
          </w:p>
        </w:tc>
        <w:tc>
          <w:tcPr>
            <w:tcW w:w="3969" w:type="dxa"/>
            <w:gridSpan w:val="5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Merge w:val="continue"/>
            <w:tcBorders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15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国家级、省部级、全国学/协会获奖情况及个人排名：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国家奖一等前9，二等前5；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省部级一等前5，二等前3；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全国学/协会奖同省部级。</w:t>
            </w:r>
          </w:p>
        </w:tc>
        <w:tc>
          <w:tcPr>
            <w:tcW w:w="3969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Merge w:val="continue"/>
            <w:tcBorders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151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个人学术专著及排名（著、编著、编，不超3部）；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独立作者或第一作者学术论文及收录情况（SCI、EI、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S</w:t>
            </w:r>
            <w:r>
              <w:rPr>
                <w:rFonts w:ascii="Times New Roman" w:hAnsi="Times New Roman" w:eastAsia="宋体" w:cs="Times New Roman"/>
                <w:szCs w:val="21"/>
              </w:rPr>
              <w:t>SCI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、</w:t>
            </w:r>
            <w:r>
              <w:rPr>
                <w:rFonts w:ascii="Times New Roman" w:hAnsi="Times New Roman" w:eastAsia="宋体" w:cs="Times New Roman"/>
                <w:szCs w:val="21"/>
              </w:rPr>
              <w:t>WAJCI、CSSCI、CSCD、中文核心等，不超10篇）。</w:t>
            </w:r>
          </w:p>
        </w:tc>
        <w:tc>
          <w:tcPr>
            <w:tcW w:w="3969" w:type="dxa"/>
            <w:gridSpan w:val="5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vMerge w:val="continue"/>
            <w:tcBorders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151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其他知识产权成果及个人排名（发明专利（前5）、实用新型专利（前3）、软著（第1））。</w:t>
            </w:r>
          </w:p>
        </w:tc>
        <w:tc>
          <w:tcPr>
            <w:tcW w:w="3969" w:type="dxa"/>
            <w:gridSpan w:val="5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  <w:tcBorders>
              <w:left w:val="single" w:color="000000" w:sz="12" w:space="0"/>
              <w:right w:val="single" w:color="auto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151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社会兼职（学术性）及学术荣誉</w:t>
            </w:r>
          </w:p>
        </w:tc>
        <w:tc>
          <w:tcPr>
            <w:tcW w:w="3969" w:type="dxa"/>
            <w:gridSpan w:val="5"/>
            <w:tcBorders>
              <w:top w:val="single" w:color="auto" w:sz="12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  <w:jc w:val="center"/>
        </w:trPr>
        <w:tc>
          <w:tcPr>
            <w:tcW w:w="8065" w:type="dxa"/>
            <w:gridSpan w:val="9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before="100" w:beforeAutospacing="1" w:after="100" w:afterAutospacing="1" w:line="400" w:lineRule="exact"/>
              <w:ind w:firstLine="56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本人自愿参选《中国安全科学学报》审稿专家，自觉履行职责，支持《学报》编辑部工作。</w:t>
            </w:r>
          </w:p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     签  字：</w:t>
            </w:r>
          </w:p>
          <w:p>
            <w:pPr>
              <w:spacing w:before="100" w:beforeAutospacing="1" w:after="100" w:afterAutospacing="1"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      二O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yNjNiNjFhZjk4ODE2NzYyMjA5NDZiNTFhNzUwOWYifQ=="/>
  </w:docVars>
  <w:rsids>
    <w:rsidRoot w:val="00CA0DB6"/>
    <w:rsid w:val="00085EA4"/>
    <w:rsid w:val="00154974"/>
    <w:rsid w:val="00195FEE"/>
    <w:rsid w:val="001A538A"/>
    <w:rsid w:val="001B42B9"/>
    <w:rsid w:val="00203600"/>
    <w:rsid w:val="002329AC"/>
    <w:rsid w:val="00246AFF"/>
    <w:rsid w:val="002B5E2E"/>
    <w:rsid w:val="0033171D"/>
    <w:rsid w:val="0037780E"/>
    <w:rsid w:val="0038392A"/>
    <w:rsid w:val="00474F9A"/>
    <w:rsid w:val="00573E5E"/>
    <w:rsid w:val="00601F96"/>
    <w:rsid w:val="006124E7"/>
    <w:rsid w:val="00642B1F"/>
    <w:rsid w:val="006F09BA"/>
    <w:rsid w:val="00726671"/>
    <w:rsid w:val="008034CC"/>
    <w:rsid w:val="00883CE9"/>
    <w:rsid w:val="0099221A"/>
    <w:rsid w:val="009D475F"/>
    <w:rsid w:val="00A5074D"/>
    <w:rsid w:val="00A969FF"/>
    <w:rsid w:val="00B14748"/>
    <w:rsid w:val="00BD7B69"/>
    <w:rsid w:val="00CA0DB6"/>
    <w:rsid w:val="00CA6A5F"/>
    <w:rsid w:val="00CE0740"/>
    <w:rsid w:val="00D15F53"/>
    <w:rsid w:val="00E8281C"/>
    <w:rsid w:val="00EA623C"/>
    <w:rsid w:val="00EC6007"/>
    <w:rsid w:val="00EC620F"/>
    <w:rsid w:val="222F3106"/>
    <w:rsid w:val="2D374955"/>
    <w:rsid w:val="38856652"/>
    <w:rsid w:val="58B65B5A"/>
    <w:rsid w:val="5E0042D9"/>
    <w:rsid w:val="6B4976CB"/>
    <w:rsid w:val="7ED7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455</Words>
  <Characters>475</Characters>
  <Lines>4</Lines>
  <Paragraphs>1</Paragraphs>
  <TotalTime>0</TotalTime>
  <ScaleCrop>false</ScaleCrop>
  <LinksUpToDate>false</LinksUpToDate>
  <CharactersWithSpaces>551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2020-03-20T09:59:00Z</dcterms:created>
  <dc:creator>Yunzhong Wang</dc:creator>
  <cp:lastModifiedBy>郝立敏</cp:lastModifiedBy>
  <dcterms:modified xsi:type="dcterms:W3CDTF">2023-03-27T00:50:50Z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0F56120CBB7A4973A8C56EFDC41BCF51</vt:lpwstr>
  </property>
</Properties>
</file>